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64"/>
        <w:gridCol w:w="438"/>
        <w:gridCol w:w="5634"/>
        <w:gridCol w:w="527"/>
      </w:tblGrid>
      <w:tr w:rsidR="00CD6E53" w:rsidTr="00CD6E53">
        <w:trPr>
          <w:trHeight w:val="321"/>
        </w:trPr>
        <w:tc>
          <w:tcPr>
            <w:tcW w:w="9923" w:type="dxa"/>
            <w:gridSpan w:val="4"/>
            <w:vAlign w:val="center"/>
            <w:hideMark/>
          </w:tcPr>
          <w:p w:rsidR="00CD6E53" w:rsidRDefault="00CD6E53">
            <w:pPr>
              <w:pStyle w:val="1"/>
              <w:spacing w:after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Бланк </w:t>
            </w:r>
          </w:p>
          <w:p w:rsidR="00CD6E53" w:rsidRDefault="00CD6E53">
            <w:pPr>
              <w:pStyle w:val="1"/>
              <w:spacing w:after="120"/>
              <w:jc w:val="center"/>
              <w:rPr>
                <w:i/>
                <w:sz w:val="28"/>
              </w:rPr>
            </w:pPr>
          </w:p>
        </w:tc>
      </w:tr>
      <w:tr w:rsidR="00CD6E53" w:rsidRPr="00CD6E53" w:rsidTr="00CD6E53">
        <w:trPr>
          <w:gridBefore w:val="1"/>
          <w:gridAfter w:val="1"/>
          <w:wBefore w:w="3060" w:type="dxa"/>
          <w:wAfter w:w="563" w:type="dxa"/>
        </w:trPr>
        <w:tc>
          <w:tcPr>
            <w:tcW w:w="440" w:type="dxa"/>
            <w:vAlign w:val="bottom"/>
            <w:hideMark/>
          </w:tcPr>
          <w:p w:rsidR="00CD6E53" w:rsidRPr="00CD6E53" w:rsidRDefault="00CD6E53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CD6E53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</w:t>
            </w:r>
            <w:r w:rsidRPr="00CD6E53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860" w:type="dxa"/>
            <w:vAlign w:val="bottom"/>
            <w:hideMark/>
          </w:tcPr>
          <w:p w:rsidR="00CD6E53" w:rsidRPr="00CD6E53" w:rsidRDefault="00CD6E53">
            <w:pPr>
              <w:keepNext/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D6E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территориальную избирательную комиссию</w:t>
            </w:r>
          </w:p>
        </w:tc>
      </w:tr>
      <w:tr w:rsidR="00CD6E53" w:rsidRPr="00CD6E53" w:rsidTr="00CD6E53">
        <w:trPr>
          <w:gridBefore w:val="1"/>
          <w:gridAfter w:val="1"/>
          <w:wBefore w:w="3060" w:type="dxa"/>
          <w:wAfter w:w="563" w:type="dxa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D6E53" w:rsidRPr="00CD6E53" w:rsidRDefault="00703122">
            <w:pPr>
              <w:keepNext/>
              <w:widowContro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Вышневолоцкого</w:t>
            </w:r>
            <w:bookmarkStart w:id="0" w:name="_GoBack"/>
            <w:bookmarkEnd w:id="0"/>
            <w:r w:rsidR="00CD6E53" w:rsidRPr="00CD6E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района</w:t>
            </w:r>
          </w:p>
        </w:tc>
      </w:tr>
      <w:tr w:rsidR="00CD6E53" w:rsidRPr="00CD6E53" w:rsidTr="00CD6E53">
        <w:trPr>
          <w:gridBefore w:val="1"/>
          <w:gridAfter w:val="1"/>
          <w:wBefore w:w="3060" w:type="dxa"/>
          <w:wAfter w:w="563" w:type="dxa"/>
        </w:trPr>
        <w:tc>
          <w:tcPr>
            <w:tcW w:w="630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CD6E53" w:rsidRPr="00CD6E53" w:rsidRDefault="00CD6E53">
            <w:pPr>
              <w:keepNext/>
              <w:widowControl w:val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</w:tbl>
    <w:p w:rsidR="00CD6E53" w:rsidRPr="00CD6E53" w:rsidRDefault="00CD6E53" w:rsidP="00CD6E53">
      <w:pPr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18"/>
        </w:rPr>
      </w:pPr>
      <w:r w:rsidRPr="00CD6E53">
        <w:rPr>
          <w:rFonts w:ascii="Times New Roman" w:hAnsi="Times New Roman" w:cs="Times New Roman"/>
          <w:sz w:val="28"/>
          <w:szCs w:val="28"/>
        </w:rPr>
        <w:t>Представляем документы для назначения в составы участковых избирательных комиссий №№________ (резерв составов участковых избирательных комиссий).</w:t>
      </w:r>
    </w:p>
    <w:p w:rsidR="00CD6E53" w:rsidRPr="00CD6E53" w:rsidRDefault="00CD6E53" w:rsidP="00CD6E53">
      <w:pPr>
        <w:spacing w:line="288" w:lineRule="auto"/>
        <w:ind w:firstLine="709"/>
        <w:rPr>
          <w:rFonts w:ascii="Times New Roman" w:hAnsi="Times New Roman" w:cs="Times New Roman"/>
          <w:sz w:val="26"/>
        </w:rPr>
      </w:pPr>
      <w:r w:rsidRPr="00CD6E53">
        <w:rPr>
          <w:rFonts w:ascii="Times New Roman" w:hAnsi="Times New Roman" w:cs="Times New Roman"/>
          <w:sz w:val="28"/>
          <w:szCs w:val="28"/>
        </w:rPr>
        <w:t>Приложения</w:t>
      </w:r>
      <w:r w:rsidRPr="00CD6E53">
        <w:rPr>
          <w:rFonts w:ascii="Times New Roman" w:hAnsi="Times New Roman" w:cs="Times New Roman"/>
          <w:sz w:val="26"/>
        </w:rPr>
        <w:t>:</w:t>
      </w:r>
    </w:p>
    <w:p w:rsidR="00CD6E53" w:rsidRPr="00CD6E53" w:rsidRDefault="00CD6E53" w:rsidP="00CD6E53">
      <w:pPr>
        <w:pStyle w:val="14-1512-1"/>
        <w:numPr>
          <w:ilvl w:val="0"/>
          <w:numId w:val="1"/>
        </w:numPr>
        <w:tabs>
          <w:tab w:val="clear" w:pos="772"/>
          <w:tab w:val="num" w:pos="0"/>
          <w:tab w:val="num" w:pos="1134"/>
        </w:tabs>
        <w:spacing w:line="288" w:lineRule="auto"/>
        <w:ind w:left="0" w:firstLine="709"/>
        <w:rPr>
          <w:b/>
          <w:color w:val="000000"/>
          <w:sz w:val="28"/>
          <w:szCs w:val="28"/>
        </w:rPr>
      </w:pPr>
      <w:r w:rsidRPr="00CD6E53">
        <w:rPr>
          <w:sz w:val="28"/>
          <w:szCs w:val="28"/>
        </w:rPr>
        <w:t xml:space="preserve">Решение о внесении предложений по кандидатурам в составы участковых избирательных комиссий (резерв составов участковых избирательных комиссий), на </w:t>
      </w:r>
      <w:r w:rsidRPr="00CD6E53">
        <w:rPr>
          <w:color w:val="000000"/>
          <w:sz w:val="28"/>
          <w:szCs w:val="28"/>
        </w:rPr>
        <w:t xml:space="preserve">___ </w:t>
      </w:r>
      <w:proofErr w:type="gramStart"/>
      <w:r w:rsidRPr="00CD6E53">
        <w:rPr>
          <w:sz w:val="28"/>
          <w:szCs w:val="28"/>
        </w:rPr>
        <w:t>л</w:t>
      </w:r>
      <w:proofErr w:type="gramEnd"/>
      <w:r w:rsidRPr="00CD6E53">
        <w:rPr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pStyle w:val="14-1512-1"/>
        <w:numPr>
          <w:ilvl w:val="0"/>
          <w:numId w:val="1"/>
        </w:numPr>
        <w:tabs>
          <w:tab w:val="clear" w:pos="772"/>
          <w:tab w:val="num" w:pos="0"/>
          <w:tab w:val="num" w:pos="1134"/>
        </w:tabs>
        <w:spacing w:line="288" w:lineRule="auto"/>
        <w:ind w:left="0" w:firstLine="709"/>
        <w:rPr>
          <w:color w:val="000000"/>
          <w:sz w:val="28"/>
          <w:szCs w:val="28"/>
        </w:rPr>
      </w:pPr>
      <w:r w:rsidRPr="00CD6E53">
        <w:rPr>
          <w:color w:val="000000"/>
          <w:sz w:val="28"/>
          <w:szCs w:val="28"/>
        </w:rPr>
        <w:t>Нотариально удостоверенная (заверенная уполномоченным на то органом общественного объединения) копия действующего устава общественного объединения</w:t>
      </w:r>
      <w:r w:rsidRPr="00CD6E53">
        <w:rPr>
          <w:rStyle w:val="a5"/>
          <w:color w:val="000000"/>
          <w:sz w:val="28"/>
          <w:szCs w:val="28"/>
        </w:rPr>
        <w:footnoteReference w:customMarkFollows="1" w:id="1"/>
        <w:sym w:font="Symbol" w:char="002A"/>
      </w:r>
      <w:r w:rsidRPr="00CD6E53">
        <w:rPr>
          <w:color w:val="000000"/>
          <w:sz w:val="28"/>
          <w:szCs w:val="28"/>
        </w:rPr>
        <w:t xml:space="preserve">, на _____ </w:t>
      </w:r>
      <w:proofErr w:type="gramStart"/>
      <w:r w:rsidRPr="00CD6E53">
        <w:rPr>
          <w:color w:val="000000"/>
          <w:sz w:val="28"/>
          <w:szCs w:val="28"/>
        </w:rPr>
        <w:t>л</w:t>
      </w:r>
      <w:proofErr w:type="gramEnd"/>
      <w:r w:rsidRPr="00CD6E53">
        <w:rPr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53">
        <w:rPr>
          <w:rFonts w:ascii="Times New Roman" w:hAnsi="Times New Roman" w:cs="Times New Roman"/>
          <w:color w:val="000000"/>
          <w:sz w:val="28"/>
          <w:szCs w:val="28"/>
        </w:rPr>
        <w:t>Решение о делегировании полномочий по внесению предложений о кандидатурах в составы участковых избирательных комиссий (резерв составов участковых избирательных комиссий), на __</w:t>
      </w:r>
      <w:proofErr w:type="gramStart"/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D6E53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согласия </w:t>
      </w:r>
      <w:r w:rsidRPr="00CD6E53">
        <w:rPr>
          <w:rFonts w:ascii="Times New Roman" w:hAnsi="Times New Roman" w:cs="Times New Roman"/>
          <w:sz w:val="28"/>
          <w:szCs w:val="28"/>
        </w:rPr>
        <w:t>граждан на их назначение в составы участковых избирательных комиссий (резерв составов участковых избирательных комиссий), на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proofErr w:type="gramStart"/>
      <w:r w:rsidRPr="00CD6E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6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E53">
        <w:rPr>
          <w:rFonts w:ascii="Times New Roman" w:hAnsi="Times New Roman" w:cs="Times New Roman"/>
          <w:sz w:val="28"/>
          <w:szCs w:val="28"/>
        </w:rPr>
        <w:t>Копии паспортов или документов, заменяющих паспорт граждан Российской Федерации, лиц, кандидатуры которых предложены в составы участковых избирательных комиссий (резерв составов участковых</w:t>
      </w:r>
      <w:proofErr w:type="gramEnd"/>
      <w:r w:rsidRPr="00CD6E53">
        <w:rPr>
          <w:rFonts w:ascii="Times New Roman" w:hAnsi="Times New Roman" w:cs="Times New Roman"/>
          <w:sz w:val="28"/>
          <w:szCs w:val="28"/>
        </w:rPr>
        <w:t xml:space="preserve"> избирательных комиссий), на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proofErr w:type="gramStart"/>
      <w:r w:rsidRPr="00CD6E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6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E53">
        <w:rPr>
          <w:rFonts w:ascii="Times New Roman" w:hAnsi="Times New Roman" w:cs="Times New Roman"/>
          <w:sz w:val="28"/>
          <w:szCs w:val="28"/>
        </w:rPr>
        <w:t>Копии документов лиц, кандидатуры которых предложены в составы участковых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им доход, или о статусе неработающего лица (пенсионер, безработный, учащийся</w:t>
      </w:r>
      <w:proofErr w:type="gramEnd"/>
      <w:r w:rsidRPr="00CD6E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6E53">
        <w:rPr>
          <w:rFonts w:ascii="Times New Roman" w:hAnsi="Times New Roman" w:cs="Times New Roman"/>
          <w:sz w:val="28"/>
          <w:szCs w:val="28"/>
        </w:rPr>
        <w:t xml:space="preserve">с указанием наименования учебного заведения), домохозяйка, временно </w:t>
      </w:r>
      <w:r w:rsidRPr="00CD6E53">
        <w:rPr>
          <w:rFonts w:ascii="Times New Roman" w:hAnsi="Times New Roman" w:cs="Times New Roman"/>
          <w:sz w:val="28"/>
          <w:szCs w:val="28"/>
        </w:rPr>
        <w:lastRenderedPageBreak/>
        <w:t xml:space="preserve">неработающий) </w:t>
      </w:r>
      <w:r w:rsidRPr="00CD6E53">
        <w:rPr>
          <w:rFonts w:ascii="Times New Roman" w:hAnsi="Times New Roman" w:cs="Times New Roman"/>
          <w:sz w:val="28"/>
          <w:szCs w:val="28"/>
        </w:rPr>
        <w:br/>
        <w:t>на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r w:rsidRPr="00CD6E53">
        <w:rPr>
          <w:rFonts w:ascii="Times New Roman" w:hAnsi="Times New Roman" w:cs="Times New Roman"/>
          <w:sz w:val="28"/>
          <w:szCs w:val="28"/>
        </w:rPr>
        <w:t>л</w:t>
      </w:r>
      <w:r w:rsidRPr="00CD6E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D6E53" w:rsidRPr="00CD6E53" w:rsidRDefault="00CD6E53" w:rsidP="00CD6E5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53">
        <w:rPr>
          <w:rFonts w:ascii="Times New Roman" w:hAnsi="Times New Roman" w:cs="Times New Roman"/>
          <w:sz w:val="28"/>
          <w:szCs w:val="28"/>
        </w:rPr>
        <w:t>Фотографии лиц, предлагаемых в составы участковых избирательных комиссий ___ штук.</w:t>
      </w:r>
    </w:p>
    <w:p w:rsidR="00CD6E53" w:rsidRPr="00CD6E53" w:rsidRDefault="00CD6E53" w:rsidP="00CD6E53">
      <w:pPr>
        <w:tabs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224"/>
        <w:gridCol w:w="2834"/>
        <w:gridCol w:w="1506"/>
        <w:gridCol w:w="2089"/>
        <w:gridCol w:w="2917"/>
      </w:tblGrid>
      <w:tr w:rsidR="00CD6E53" w:rsidTr="00CD6E53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CD6E53" w:rsidRDefault="00CD6E53">
            <w:pPr>
              <w:pStyle w:val="1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  <w:hideMark/>
          </w:tcPr>
          <w:p w:rsidR="00CD6E53" w:rsidRDefault="00CD6E53">
            <w:pPr>
              <w:pStyle w:val="1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  <w:hideMark/>
          </w:tcPr>
          <w:p w:rsidR="00CD6E53" w:rsidRDefault="00CD6E53">
            <w:pPr>
              <w:pStyle w:val="1"/>
              <w:ind w:left="113" w:right="113"/>
              <w:jc w:val="center"/>
            </w:pPr>
            <w:r>
              <w:t>_______________________</w:t>
            </w:r>
          </w:p>
        </w:tc>
      </w:tr>
      <w:tr w:rsidR="00CD6E53" w:rsidTr="00CD6E53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CD6E53" w:rsidRDefault="00CD6E53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  <w:hideMark/>
          </w:tcPr>
          <w:p w:rsidR="00CD6E53" w:rsidRDefault="00CD6E5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  <w:hideMark/>
          </w:tcPr>
          <w:p w:rsidR="00CD6E53" w:rsidRDefault="00CD6E5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CD6E53" w:rsidTr="00CD6E5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  <w:hideMark/>
          </w:tcPr>
          <w:p w:rsidR="00CD6E53" w:rsidRDefault="00CD6E53">
            <w:pPr>
              <w:pStyle w:val="1"/>
              <w:jc w:val="center"/>
            </w:pPr>
            <w:r>
              <w:t>«____» _______ 20__ г.</w:t>
            </w:r>
          </w:p>
        </w:tc>
      </w:tr>
      <w:tr w:rsidR="00CD6E53" w:rsidTr="00CD6E5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CD6E53" w:rsidRDefault="00CD6E53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</w:tbl>
    <w:p w:rsidR="00E66599" w:rsidRDefault="00E66599"/>
    <w:sectPr w:rsidR="00E6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99" w:rsidRDefault="00E66599" w:rsidP="00CD6E53">
      <w:pPr>
        <w:spacing w:after="0" w:line="240" w:lineRule="auto"/>
      </w:pPr>
      <w:r>
        <w:separator/>
      </w:r>
    </w:p>
  </w:endnote>
  <w:endnote w:type="continuationSeparator" w:id="0">
    <w:p w:rsidR="00E66599" w:rsidRDefault="00E66599" w:rsidP="00CD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99" w:rsidRDefault="00E66599" w:rsidP="00CD6E53">
      <w:pPr>
        <w:spacing w:after="0" w:line="240" w:lineRule="auto"/>
      </w:pPr>
      <w:r>
        <w:separator/>
      </w:r>
    </w:p>
  </w:footnote>
  <w:footnote w:type="continuationSeparator" w:id="0">
    <w:p w:rsidR="00E66599" w:rsidRDefault="00E66599" w:rsidP="00CD6E53">
      <w:pPr>
        <w:spacing w:after="0" w:line="240" w:lineRule="auto"/>
      </w:pPr>
      <w:r>
        <w:continuationSeparator/>
      </w:r>
    </w:p>
  </w:footnote>
  <w:footnote w:id="1">
    <w:p w:rsidR="00CD6E53" w:rsidRDefault="00CD6E53" w:rsidP="00CD6E53">
      <w:pPr>
        <w:pStyle w:val="a3"/>
        <w:jc w:val="both"/>
        <w:rPr>
          <w:sz w:val="24"/>
          <w:szCs w:val="24"/>
        </w:rPr>
      </w:pPr>
      <w:r>
        <w:rPr>
          <w:rStyle w:val="a5"/>
        </w:rPr>
        <w:sym w:font="Symbol" w:char="002A"/>
      </w:r>
      <w:r>
        <w:t xml:space="preserve"> </w:t>
      </w:r>
      <w:r>
        <w:rPr>
          <w:sz w:val="24"/>
          <w:szCs w:val="24"/>
        </w:rPr>
        <w:t>Политические партии, их региональные отделения, иные структурные подразделения указанный документ не представляют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53"/>
    <w:rsid w:val="00703122"/>
    <w:rsid w:val="00AC52F2"/>
    <w:rsid w:val="00CD6E53"/>
    <w:rsid w:val="00E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D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D6E5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CD6E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1512-1">
    <w:name w:val="Текст 14-1.5.Стиль12-1"/>
    <w:rsid w:val="00CD6E5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semiHidden/>
    <w:unhideWhenUsed/>
    <w:rsid w:val="00CD6E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D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D6E5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CD6E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1512-1">
    <w:name w:val="Текст 14-1.5.Стиль12-1"/>
    <w:rsid w:val="00CD6E5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semiHidden/>
    <w:unhideWhenUsed/>
    <w:rsid w:val="00CD6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2019-02-28T11:34:00Z</dcterms:created>
  <dcterms:modified xsi:type="dcterms:W3CDTF">2019-02-28T12:33:00Z</dcterms:modified>
</cp:coreProperties>
</file>