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F2BAC" w:rsidTr="009E7722">
        <w:trPr>
          <w:trHeight w:val="719"/>
        </w:trPr>
        <w:tc>
          <w:tcPr>
            <w:tcW w:w="9570" w:type="dxa"/>
          </w:tcPr>
          <w:p w:rsidR="00BF2BAC" w:rsidRDefault="00BF2BAC" w:rsidP="009E7722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КОМИССИЯ ВЫШНЕВОЛОЦКОГО РАЙОНА</w:t>
            </w:r>
          </w:p>
        </w:tc>
      </w:tr>
    </w:tbl>
    <w:p w:rsidR="00BF2BAC" w:rsidRDefault="00BF2BAC" w:rsidP="009E7722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1"/>
        <w:gridCol w:w="3084"/>
        <w:gridCol w:w="1079"/>
        <w:gridCol w:w="2033"/>
      </w:tblGrid>
      <w:tr w:rsidR="00BF2BAC" w:rsidTr="009E7722"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AC" w:rsidRDefault="00BF2BAC" w:rsidP="009E772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18 июня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bCs/>
                  <w:sz w:val="28"/>
                </w:rPr>
                <w:t>2019 г</w:t>
              </w:r>
            </w:smartTag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084" w:type="dxa"/>
            <w:vAlign w:val="bottom"/>
          </w:tcPr>
          <w:p w:rsidR="00BF2BAC" w:rsidRDefault="00BF2BA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079" w:type="dxa"/>
            <w:vAlign w:val="bottom"/>
          </w:tcPr>
          <w:p w:rsidR="00BF2BAC" w:rsidRDefault="00BF2BA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AC" w:rsidRDefault="00BF2BAC" w:rsidP="00114F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103/959-4</w:t>
            </w:r>
          </w:p>
        </w:tc>
      </w:tr>
      <w:tr w:rsidR="00BF2BAC" w:rsidTr="009E7722"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BAC" w:rsidRDefault="00BF2BA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BF2BAC" w:rsidRDefault="00BF2BAC" w:rsidP="009E772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Вышний Волочек</w:t>
            </w:r>
          </w:p>
        </w:tc>
        <w:tc>
          <w:tcPr>
            <w:tcW w:w="3112" w:type="dxa"/>
            <w:gridSpan w:val="2"/>
          </w:tcPr>
          <w:p w:rsidR="00BF2BAC" w:rsidRDefault="00BF2BA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2BAC" w:rsidRDefault="00BF2BAC" w:rsidP="009E7722">
      <w:pPr>
        <w:pStyle w:val="a3"/>
        <w:ind w:firstLine="0"/>
      </w:pPr>
    </w:p>
    <w:p w:rsidR="00BF2BAC" w:rsidRDefault="00BF2BAC" w:rsidP="009E7722">
      <w:pPr>
        <w:spacing w:line="276" w:lineRule="auto"/>
        <w:ind w:firstLine="4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депутатов </w:t>
      </w:r>
    </w:p>
    <w:p w:rsidR="00BF2BAC" w:rsidRDefault="00BF2BAC" w:rsidP="009E7722">
      <w:pPr>
        <w:spacing w:line="276" w:lineRule="auto"/>
        <w:ind w:firstLine="4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Вышневолоцкого городского округа  Тверской области </w:t>
      </w:r>
    </w:p>
    <w:p w:rsidR="00BF2BAC" w:rsidRDefault="00BF2BAC" w:rsidP="009E7722">
      <w:pPr>
        <w:spacing w:line="276" w:lineRule="auto"/>
        <w:ind w:firstLine="491"/>
        <w:jc w:val="center"/>
        <w:rPr>
          <w:sz w:val="16"/>
          <w:szCs w:val="16"/>
        </w:rPr>
      </w:pPr>
    </w:p>
    <w:p w:rsidR="00BF2BAC" w:rsidRDefault="00BF2BAC" w:rsidP="009E7722">
      <w:pPr>
        <w:tabs>
          <w:tab w:val="left" w:pos="396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10 Федерального закона от 12.06.2002 г.      № 67 -ФЗ «Об основных гарантиях избирательных прав и права на участие в референдуме граждан Российской Федерации»,  пунктом 11 статьи 20, стать</w:t>
      </w:r>
      <w:r w:rsidR="000B1D93">
        <w:rPr>
          <w:sz w:val="28"/>
          <w:szCs w:val="28"/>
        </w:rPr>
        <w:t>ей</w:t>
      </w:r>
      <w:r>
        <w:rPr>
          <w:sz w:val="28"/>
          <w:szCs w:val="28"/>
        </w:rPr>
        <w:t xml:space="preserve"> 100 Избирательного кодекса Тверской области от 07.04.2003 года №20-ЗО, с законом Тверской области от 02.04.2019 года № 13-ЗО </w:t>
      </w:r>
      <w:r w:rsidR="00D55F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преобразовании муниципальных образований Тверской области путем объединения поселений, входящих в состав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территории муниципального образования Тверской области «Вышневолоцкий район», с городским округом город Вышний Волочек Тверской области и внесении изменений в отд</w:t>
      </w:r>
      <w:r w:rsidR="00D55FC2">
        <w:rPr>
          <w:sz w:val="28"/>
          <w:szCs w:val="28"/>
        </w:rPr>
        <w:t>ельные законы Тверской области»</w:t>
      </w:r>
      <w:r>
        <w:rPr>
          <w:sz w:val="28"/>
          <w:szCs w:val="28"/>
        </w:rPr>
        <w:t xml:space="preserve">, постановлением избирательной комиссии Тверской области от 15.04.2019 года № 145/1934-6 «О возложении полномочий избирательной комиссии муниципального образования </w:t>
      </w:r>
      <w:r>
        <w:rPr>
          <w:sz w:val="28"/>
          <w:szCs w:val="26"/>
        </w:rPr>
        <w:t xml:space="preserve">Вышневолоцкий </w:t>
      </w:r>
      <w:r>
        <w:rPr>
          <w:sz w:val="28"/>
          <w:szCs w:val="28"/>
        </w:rPr>
        <w:t xml:space="preserve">городской округ Тверской области на территориальную избирательную комиссию </w:t>
      </w:r>
      <w:r>
        <w:rPr>
          <w:sz w:val="28"/>
          <w:szCs w:val="26"/>
        </w:rPr>
        <w:t xml:space="preserve">Вышневолоцкого </w:t>
      </w:r>
      <w:r>
        <w:rPr>
          <w:sz w:val="28"/>
          <w:szCs w:val="28"/>
        </w:rPr>
        <w:t xml:space="preserve">района», территориальная избирательная комиссия </w:t>
      </w:r>
      <w:r>
        <w:rPr>
          <w:sz w:val="28"/>
          <w:szCs w:val="26"/>
        </w:rPr>
        <w:t>Вышневолоцкого</w:t>
      </w:r>
      <w:r>
        <w:rPr>
          <w:sz w:val="28"/>
          <w:szCs w:val="28"/>
        </w:rPr>
        <w:t xml:space="preserve"> района </w:t>
      </w:r>
      <w:r>
        <w:rPr>
          <w:b/>
          <w:spacing w:val="30"/>
          <w:sz w:val="28"/>
          <w:szCs w:val="28"/>
        </w:rPr>
        <w:t>постановляет:</w:t>
      </w:r>
      <w:proofErr w:type="gramEnd"/>
    </w:p>
    <w:p w:rsidR="00BF2BAC" w:rsidRDefault="00BF2BAC" w:rsidP="009E7722">
      <w:pPr>
        <w:numPr>
          <w:ilvl w:val="0"/>
          <w:numId w:val="1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Назначить выборы депутатов Думы Вышневолоцкого городского округа Тверской области на 8 сентября 2019 года.</w:t>
      </w:r>
    </w:p>
    <w:p w:rsidR="00BF2BAC" w:rsidRDefault="00BF2BAC" w:rsidP="009E7722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копию настоящего постановления в избирательную комиссию Тверской области, территориальную избирательную комиссию города Вышнего Волочка,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D55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>
        <w:rPr>
          <w:sz w:val="28"/>
          <w:szCs w:val="26"/>
        </w:rPr>
        <w:t>Вышневолоцкого района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D55FC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Главы города Вышний Волочек,  в Управление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по Тверской области, в Управление Министерства юстиции по Тверской области.</w:t>
      </w:r>
    </w:p>
    <w:p w:rsidR="00BF2BAC" w:rsidRDefault="00BF2BAC" w:rsidP="009E7722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газету «</w:t>
      </w:r>
      <w:r>
        <w:rPr>
          <w:sz w:val="28"/>
          <w:szCs w:val="26"/>
        </w:rPr>
        <w:t>Вышневолоцкая правда</w:t>
      </w:r>
      <w:r>
        <w:rPr>
          <w:sz w:val="28"/>
          <w:szCs w:val="28"/>
        </w:rPr>
        <w:t>» для опубликования.</w:t>
      </w:r>
    </w:p>
    <w:p w:rsidR="00BF2BAC" w:rsidRDefault="00BF2BAC" w:rsidP="009E7722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26"/>
        </w:rPr>
        <w:t>Вышневолоцкого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F2BAC" w:rsidRDefault="00BF2BAC" w:rsidP="004C2A28">
      <w:pPr>
        <w:spacing w:line="360" w:lineRule="auto"/>
        <w:jc w:val="both"/>
        <w:rPr>
          <w:sz w:val="28"/>
          <w:szCs w:val="28"/>
        </w:rPr>
      </w:pPr>
    </w:p>
    <w:p w:rsidR="00BF2BAC" w:rsidRDefault="00BF2BAC" w:rsidP="009E7722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4786"/>
        <w:gridCol w:w="4682"/>
      </w:tblGrid>
      <w:tr w:rsidR="00BF2BAC" w:rsidTr="00D470CB">
        <w:tc>
          <w:tcPr>
            <w:tcW w:w="4786" w:type="dxa"/>
          </w:tcPr>
          <w:p w:rsidR="00BF2BAC" w:rsidRDefault="00BF2BAC" w:rsidP="00700B3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Председатель </w:t>
            </w:r>
          </w:p>
          <w:p w:rsidR="00BF2BAC" w:rsidRDefault="00BF2BAC" w:rsidP="00700B3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территориальной избирательной комиссии Вышневолоцкого района</w:t>
            </w:r>
          </w:p>
        </w:tc>
        <w:tc>
          <w:tcPr>
            <w:tcW w:w="4682" w:type="dxa"/>
            <w:vAlign w:val="bottom"/>
          </w:tcPr>
          <w:p w:rsidR="00BF2BAC" w:rsidRDefault="00BF2BAC">
            <w:pPr>
              <w:pStyle w:val="2"/>
              <w:jc w:val="right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Cs w:val="26"/>
              </w:rPr>
              <w:t>М.Е.Калинина</w:t>
            </w:r>
            <w:proofErr w:type="spellEnd"/>
          </w:p>
        </w:tc>
      </w:tr>
      <w:tr w:rsidR="00BF2BAC" w:rsidTr="00D470CB">
        <w:tc>
          <w:tcPr>
            <w:tcW w:w="4786" w:type="dxa"/>
          </w:tcPr>
          <w:p w:rsidR="00BF2BAC" w:rsidRDefault="00BF2BAC">
            <w:pPr>
              <w:rPr>
                <w:sz w:val="28"/>
                <w:szCs w:val="20"/>
              </w:rPr>
            </w:pPr>
          </w:p>
        </w:tc>
        <w:tc>
          <w:tcPr>
            <w:tcW w:w="4682" w:type="dxa"/>
            <w:vAlign w:val="bottom"/>
          </w:tcPr>
          <w:p w:rsidR="00BF2BAC" w:rsidRDefault="00BF2BAC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BF2BAC" w:rsidTr="00D470CB">
        <w:tc>
          <w:tcPr>
            <w:tcW w:w="4786" w:type="dxa"/>
          </w:tcPr>
          <w:p w:rsidR="00BF2BAC" w:rsidRDefault="00BF2BAC" w:rsidP="0017623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Секретарь</w:t>
            </w:r>
          </w:p>
          <w:p w:rsidR="00BF2BAC" w:rsidRDefault="00BF2BAC" w:rsidP="0017623E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территориальной избирательной комиссии Вышневолоцкого района</w:t>
            </w:r>
          </w:p>
        </w:tc>
        <w:tc>
          <w:tcPr>
            <w:tcW w:w="4682" w:type="dxa"/>
            <w:vAlign w:val="bottom"/>
          </w:tcPr>
          <w:p w:rsidR="00BF2BAC" w:rsidRDefault="00BF2BAC">
            <w:pPr>
              <w:pStyle w:val="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С.М.Смирнова</w:t>
            </w:r>
            <w:proofErr w:type="spellEnd"/>
          </w:p>
        </w:tc>
      </w:tr>
    </w:tbl>
    <w:p w:rsidR="00BF2BAC" w:rsidRDefault="00BF2BAC" w:rsidP="009E7722">
      <w:pPr>
        <w:pStyle w:val="a3"/>
        <w:spacing w:line="360" w:lineRule="auto"/>
        <w:rPr>
          <w:szCs w:val="20"/>
        </w:rPr>
      </w:pPr>
    </w:p>
    <w:p w:rsidR="00BF2BAC" w:rsidRDefault="00BF2BAC"/>
    <w:sectPr w:rsidR="00BF2BAC" w:rsidSect="00BA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220"/>
    <w:multiLevelType w:val="hybridMultilevel"/>
    <w:tmpl w:val="317E35F4"/>
    <w:lvl w:ilvl="0" w:tplc="34AE5B26">
      <w:start w:val="1"/>
      <w:numFmt w:val="decimal"/>
      <w:lvlText w:val="%1."/>
      <w:lvlJc w:val="left"/>
      <w:pPr>
        <w:ind w:left="16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722"/>
    <w:rsid w:val="00004B50"/>
    <w:rsid w:val="000824F7"/>
    <w:rsid w:val="000B1D93"/>
    <w:rsid w:val="000E6F4B"/>
    <w:rsid w:val="001119C4"/>
    <w:rsid w:val="00114F4E"/>
    <w:rsid w:val="001611FA"/>
    <w:rsid w:val="0017623E"/>
    <w:rsid w:val="001C3C7E"/>
    <w:rsid w:val="001D7371"/>
    <w:rsid w:val="00297315"/>
    <w:rsid w:val="002A0BEC"/>
    <w:rsid w:val="00313C2F"/>
    <w:rsid w:val="004C2A28"/>
    <w:rsid w:val="00561656"/>
    <w:rsid w:val="00600DE3"/>
    <w:rsid w:val="00667ECC"/>
    <w:rsid w:val="00674223"/>
    <w:rsid w:val="00700B3B"/>
    <w:rsid w:val="007536AA"/>
    <w:rsid w:val="007A16C5"/>
    <w:rsid w:val="007D4422"/>
    <w:rsid w:val="00816BEB"/>
    <w:rsid w:val="00856AFB"/>
    <w:rsid w:val="00991481"/>
    <w:rsid w:val="009B58FE"/>
    <w:rsid w:val="009E7722"/>
    <w:rsid w:val="00A24AD3"/>
    <w:rsid w:val="00AB7A1C"/>
    <w:rsid w:val="00AD7671"/>
    <w:rsid w:val="00BA45C6"/>
    <w:rsid w:val="00BF2BAC"/>
    <w:rsid w:val="00C110E3"/>
    <w:rsid w:val="00C16C96"/>
    <w:rsid w:val="00C46E58"/>
    <w:rsid w:val="00C6301D"/>
    <w:rsid w:val="00CC1B59"/>
    <w:rsid w:val="00CD07C8"/>
    <w:rsid w:val="00D3415E"/>
    <w:rsid w:val="00D470CB"/>
    <w:rsid w:val="00D55FC2"/>
    <w:rsid w:val="00DB3A55"/>
    <w:rsid w:val="00E42101"/>
    <w:rsid w:val="00EB2C20"/>
    <w:rsid w:val="00FC6AB5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E77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E772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9E7722"/>
    <w:pPr>
      <w:ind w:firstLine="709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E7722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E7722"/>
    <w:pPr>
      <w:snapToGrid w:val="0"/>
      <w:ind w:right="19772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310</Words>
  <Characters>1772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16</cp:revision>
  <cp:lastPrinted>2002-01-01T01:20:00Z</cp:lastPrinted>
  <dcterms:created xsi:type="dcterms:W3CDTF">2018-06-18T05:49:00Z</dcterms:created>
  <dcterms:modified xsi:type="dcterms:W3CDTF">2019-06-19T13:29:00Z</dcterms:modified>
</cp:coreProperties>
</file>