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D" w:rsidRDefault="001A2D9D" w:rsidP="001E517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</w:p>
    <w:p w:rsidR="001A2D9D" w:rsidRPr="00B33BED" w:rsidRDefault="001A2D9D" w:rsidP="00B33BE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33BED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1A2D9D" w:rsidRPr="00B33BED" w:rsidRDefault="001A2D9D" w:rsidP="00B33BE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33BED">
        <w:rPr>
          <w:rFonts w:ascii="Times New Roman" w:hAnsi="Times New Roman"/>
          <w:b/>
          <w:sz w:val="32"/>
          <w:szCs w:val="32"/>
        </w:rPr>
        <w:t>ВЫШНЕВОЛОЦКОГО РАЙОНА</w:t>
      </w:r>
    </w:p>
    <w:p w:rsidR="001A2D9D" w:rsidRPr="001E517B" w:rsidRDefault="001A2D9D" w:rsidP="001E517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1E517B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46"/>
        <w:gridCol w:w="3159"/>
        <w:gridCol w:w="1099"/>
        <w:gridCol w:w="1951"/>
      </w:tblGrid>
      <w:tr w:rsidR="001A2D9D" w:rsidRPr="00D449D3" w:rsidTr="00EE7FF2"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2020 г</w:t>
              </w:r>
            </w:smartTag>
          </w:p>
        </w:tc>
        <w:tc>
          <w:tcPr>
            <w:tcW w:w="3159" w:type="dxa"/>
            <w:vAlign w:val="bottom"/>
          </w:tcPr>
          <w:p w:rsidR="001A2D9D" w:rsidRPr="001E517B" w:rsidRDefault="001A2D9D" w:rsidP="001E51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1A2D9D" w:rsidRPr="001E517B" w:rsidRDefault="001A2D9D" w:rsidP="001E51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142/1185-4</w:t>
            </w:r>
          </w:p>
        </w:tc>
      </w:tr>
    </w:tbl>
    <w:p w:rsidR="001A2D9D" w:rsidRPr="00FD485A" w:rsidRDefault="001A2D9D" w:rsidP="00297E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85A">
        <w:rPr>
          <w:rFonts w:ascii="Times New Roman" w:hAnsi="Times New Roman"/>
          <w:sz w:val="24"/>
          <w:szCs w:val="24"/>
          <w:lang w:eastAsia="ru-RU"/>
        </w:rPr>
        <w:t>г.Вышний Волочек</w:t>
      </w:r>
    </w:p>
    <w:p w:rsidR="001A2D9D" w:rsidRDefault="001A2D9D" w:rsidP="00297E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A2D9D" w:rsidRDefault="001A2D9D" w:rsidP="00297E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97E57">
        <w:rPr>
          <w:rFonts w:ascii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hAnsi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1A2D9D" w:rsidRPr="00297E57" w:rsidRDefault="001A2D9D" w:rsidP="00297E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A2D9D" w:rsidRDefault="001A2D9D" w:rsidP="00CF243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/>
          <w:color w:val="000000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297E57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 xml:space="preserve">Вышневолоцкого района </w:t>
      </w:r>
      <w:r w:rsidRPr="00297E57">
        <w:rPr>
          <w:rFonts w:ascii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 w:rsidRPr="00297E5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A2D9D" w:rsidRPr="00326EA0" w:rsidRDefault="001A2D9D" w:rsidP="00326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26EA0">
        <w:rPr>
          <w:rFonts w:ascii="Times New Roman" w:hAnsi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hAnsi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(Приложение).</w:t>
      </w:r>
    </w:p>
    <w:p w:rsidR="001A2D9D" w:rsidRDefault="001A2D9D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2.Контроль за исполнением настоящего постановления возложить на председателя территориальной избирательной комиссии Вышневолоцкого района.</w:t>
      </w:r>
    </w:p>
    <w:p w:rsidR="001A2D9D" w:rsidRDefault="001A2D9D" w:rsidP="001C35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Р</w:t>
      </w:r>
      <w:r w:rsidRPr="001E517B">
        <w:rPr>
          <w:rFonts w:ascii="Times New Roman" w:hAnsi="Times New Roman"/>
          <w:sz w:val="28"/>
          <w:szCs w:val="28"/>
          <w:lang w:eastAsia="ru-RU"/>
        </w:rPr>
        <w:t>азместить настоящее постановление на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</w:t>
      </w:r>
      <w:r w:rsidRPr="001E517B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Вышневолоцкого района </w:t>
      </w:r>
      <w:r w:rsidRPr="001E517B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815" w:type="dxa"/>
        <w:tblInd w:w="108" w:type="dxa"/>
        <w:tblLook w:val="0000"/>
      </w:tblPr>
      <w:tblGrid>
        <w:gridCol w:w="4145"/>
        <w:gridCol w:w="5670"/>
      </w:tblGrid>
      <w:tr w:rsidR="001A2D9D" w:rsidRPr="00D449D3" w:rsidTr="00A64E8D">
        <w:tc>
          <w:tcPr>
            <w:tcW w:w="4145" w:type="dxa"/>
            <w:tcBorders>
              <w:bottom w:val="single" w:sz="4" w:space="0" w:color="auto"/>
            </w:tcBorders>
          </w:tcPr>
          <w:p w:rsidR="001A2D9D" w:rsidRPr="001E517B" w:rsidRDefault="001A2D9D" w:rsidP="00A64E8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E517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территориальной </w:t>
            </w:r>
            <w:r w:rsidRPr="001E517B">
              <w:rPr>
                <w:rFonts w:ascii="Times New Roman" w:hAnsi="Times New Roman"/>
                <w:sz w:val="28"/>
                <w:szCs w:val="24"/>
                <w:lang w:eastAsia="ru-RU"/>
              </w:rPr>
              <w:t>избирательной комиссии</w:t>
            </w:r>
          </w:p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Вышневолоцкого района</w:t>
            </w:r>
          </w:p>
        </w:tc>
        <w:tc>
          <w:tcPr>
            <w:tcW w:w="5670" w:type="dxa"/>
            <w:vAlign w:val="bottom"/>
          </w:tcPr>
          <w:p w:rsidR="001A2D9D" w:rsidRPr="001E517B" w:rsidRDefault="001A2D9D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  <w:lang w:eastAsia="ru-RU"/>
              </w:rPr>
              <w:t>М.Е.Калинина</w:t>
            </w:r>
          </w:p>
        </w:tc>
      </w:tr>
      <w:tr w:rsidR="001A2D9D" w:rsidRPr="00D449D3" w:rsidTr="00A64E8D">
        <w:tc>
          <w:tcPr>
            <w:tcW w:w="4145" w:type="dxa"/>
            <w:tcBorders>
              <w:top w:val="single" w:sz="4" w:space="0" w:color="auto"/>
            </w:tcBorders>
          </w:tcPr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Align w:val="bottom"/>
          </w:tcPr>
          <w:p w:rsidR="001A2D9D" w:rsidRPr="001E517B" w:rsidRDefault="001A2D9D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1A2D9D" w:rsidRPr="00D449D3" w:rsidTr="00A64E8D">
        <w:tc>
          <w:tcPr>
            <w:tcW w:w="4145" w:type="dxa"/>
          </w:tcPr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E517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территориальной</w:t>
            </w:r>
          </w:p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E517B">
              <w:rPr>
                <w:rFonts w:ascii="Times New Roman" w:hAnsi="Times New Roman"/>
                <w:sz w:val="28"/>
                <w:szCs w:val="24"/>
                <w:lang w:eastAsia="ru-RU"/>
              </w:rPr>
              <w:t>избирательной комиссии</w:t>
            </w:r>
          </w:p>
          <w:p w:rsidR="001A2D9D" w:rsidRPr="001E517B" w:rsidRDefault="001A2D9D" w:rsidP="001E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Вышневолоцкого района</w:t>
            </w:r>
          </w:p>
        </w:tc>
        <w:tc>
          <w:tcPr>
            <w:tcW w:w="5670" w:type="dxa"/>
            <w:vAlign w:val="bottom"/>
          </w:tcPr>
          <w:p w:rsidR="001A2D9D" w:rsidRPr="001E517B" w:rsidRDefault="001A2D9D" w:rsidP="001E517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  <w:lang w:eastAsia="ru-RU"/>
              </w:rPr>
              <w:t>С.М.Смирнова</w:t>
            </w:r>
          </w:p>
        </w:tc>
      </w:tr>
    </w:tbl>
    <w:p w:rsidR="001A2D9D" w:rsidRDefault="001A2D9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A2D9D" w:rsidRDefault="001A2D9D" w:rsidP="00EE7F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A2D9D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1A2D9D" w:rsidRDefault="001A2D9D" w:rsidP="00EE7F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2D9D" w:rsidRPr="00FD2DD0" w:rsidRDefault="001A2D9D" w:rsidP="00FD2DD0">
      <w:pPr>
        <w:spacing w:after="0" w:line="240" w:lineRule="auto"/>
        <w:ind w:left="10620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2DD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A2D9D" w:rsidRPr="00FD2DD0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2DD0">
        <w:rPr>
          <w:rFonts w:ascii="Times New Roman" w:hAnsi="Times New Roman"/>
          <w:sz w:val="24"/>
          <w:szCs w:val="24"/>
          <w:lang w:eastAsia="ru-RU"/>
        </w:rPr>
        <w:t>к постановлению территориальной</w:t>
      </w:r>
    </w:p>
    <w:p w:rsidR="001A2D9D" w:rsidRPr="00FD2DD0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2DD0">
        <w:rPr>
          <w:rFonts w:ascii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hAnsi="Times New Roman"/>
          <w:sz w:val="24"/>
          <w:szCs w:val="24"/>
          <w:lang w:eastAsia="ru-RU"/>
        </w:rPr>
        <w:t>Вышневолоцкого района</w:t>
      </w:r>
      <w:r w:rsidRPr="00FD2D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2D9D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2DD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22  июня </w:t>
      </w:r>
      <w:r w:rsidRPr="00FD2DD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D2DD0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FD2DD0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>142/1185-4</w:t>
      </w:r>
    </w:p>
    <w:p w:rsidR="001A2D9D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2D9D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2D9D" w:rsidRDefault="001A2D9D" w:rsidP="007B66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806"/>
        <w:gridCol w:w="1559"/>
        <w:gridCol w:w="1276"/>
        <w:gridCol w:w="4680"/>
        <w:gridCol w:w="3636"/>
        <w:gridCol w:w="2172"/>
        <w:gridCol w:w="1230"/>
      </w:tblGrid>
      <w:tr w:rsidR="001A2D9D" w:rsidRPr="00D449D3" w:rsidTr="00D449D3">
        <w:trPr>
          <w:trHeight w:val="555"/>
        </w:trPr>
        <w:tc>
          <w:tcPr>
            <w:tcW w:w="607" w:type="dxa"/>
            <w:vMerge w:val="restart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:rsidR="001A2D9D" w:rsidRPr="00D449D3" w:rsidRDefault="001A2D9D" w:rsidP="00D449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голосования,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5"/>
          </w:tcPr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1A2D9D" w:rsidRPr="00D449D3" w:rsidTr="00D449D3">
        <w:trPr>
          <w:trHeight w:val="555"/>
        </w:trPr>
        <w:tc>
          <w:tcPr>
            <w:tcW w:w="607" w:type="dxa"/>
            <w:vMerge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D3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4"/>
          </w:tcPr>
          <w:p w:rsidR="001A2D9D" w:rsidRPr="00D449D3" w:rsidRDefault="001A2D9D" w:rsidP="00D44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D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2D9D" w:rsidRPr="00D449D3" w:rsidTr="00FD485A">
        <w:trPr>
          <w:trHeight w:val="555"/>
        </w:trPr>
        <w:tc>
          <w:tcPr>
            <w:tcW w:w="607" w:type="dxa"/>
            <w:vMerge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D3">
              <w:rPr>
                <w:rFonts w:ascii="Times New Roman" w:hAnsi="Times New Roman"/>
                <w:sz w:val="24"/>
                <w:szCs w:val="24"/>
              </w:rPr>
              <w:t>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D3">
              <w:rPr>
                <w:rFonts w:ascii="Times New Roman" w:hAnsi="Times New Roman"/>
                <w:sz w:val="24"/>
                <w:szCs w:val="24"/>
              </w:rPr>
              <w:t>Для голосования участников голосования,</w:t>
            </w:r>
            <w:bookmarkStart w:id="0" w:name="_GoBack"/>
            <w:bookmarkEnd w:id="0"/>
            <w:r w:rsidRPr="00D449D3">
              <w:rPr>
                <w:rFonts w:ascii="Times New Roman" w:hAnsi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D3">
              <w:rPr>
                <w:rFonts w:ascii="Times New Roman" w:hAnsi="Times New Roman"/>
                <w:sz w:val="24"/>
                <w:szCs w:val="24"/>
              </w:rPr>
              <w:t>(п. 10.6., Порядка)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Для голосования вне помещения для голосования УИК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>(п..9.2. Порядка)</w:t>
            </w: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голосования вне помещения для голосования в день голосования 1 июля 2020 года 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FD485A">
        <w:tc>
          <w:tcPr>
            <w:tcW w:w="607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FD485A">
        <w:tc>
          <w:tcPr>
            <w:tcW w:w="607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FD485A">
        <w:tc>
          <w:tcPr>
            <w:tcW w:w="607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FD485A">
        <w:tc>
          <w:tcPr>
            <w:tcW w:w="607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AF5A4F">
        <w:tc>
          <w:tcPr>
            <w:tcW w:w="607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5155F3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BB1D74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59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7606A3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2A6E1E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046052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82490E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1F7E58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5810EF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A16807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3C512E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DB0268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5D600B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A63995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C5613A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2C4C12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761EB1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20286D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B9751F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800AA0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5A179F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7E091C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A12D42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A66956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151BCF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E80126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001FBD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2D9D" w:rsidRPr="00D449D3" w:rsidTr="003C2F82">
        <w:tc>
          <w:tcPr>
            <w:tcW w:w="607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6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59" w:type="dxa"/>
          </w:tcPr>
          <w:p w:rsidR="001A2D9D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27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6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1A2D9D" w:rsidRPr="00D449D3" w:rsidRDefault="001A2D9D" w:rsidP="00D44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2D9D" w:rsidRDefault="001A2D9D" w:rsidP="007B66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1A2D9D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1A2D9D" w:rsidRDefault="001A2D9D" w:rsidP="001607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1A2D9D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D29"/>
    <w:rsid w:val="00001FBD"/>
    <w:rsid w:val="00046052"/>
    <w:rsid w:val="00076E80"/>
    <w:rsid w:val="000D371C"/>
    <w:rsid w:val="000F19B5"/>
    <w:rsid w:val="00151BCF"/>
    <w:rsid w:val="00160748"/>
    <w:rsid w:val="001922A2"/>
    <w:rsid w:val="001A2D9D"/>
    <w:rsid w:val="001C3583"/>
    <w:rsid w:val="001E517B"/>
    <w:rsid w:val="001F7E58"/>
    <w:rsid w:val="0020286D"/>
    <w:rsid w:val="00202CC3"/>
    <w:rsid w:val="00232677"/>
    <w:rsid w:val="00297E57"/>
    <w:rsid w:val="002A6E1E"/>
    <w:rsid w:val="002C4C12"/>
    <w:rsid w:val="00326EA0"/>
    <w:rsid w:val="003C2F82"/>
    <w:rsid w:val="003C512E"/>
    <w:rsid w:val="003F0A66"/>
    <w:rsid w:val="004141F9"/>
    <w:rsid w:val="00443F0D"/>
    <w:rsid w:val="004C73D7"/>
    <w:rsid w:val="004F01B2"/>
    <w:rsid w:val="005155F3"/>
    <w:rsid w:val="00565C1B"/>
    <w:rsid w:val="00577192"/>
    <w:rsid w:val="005810EF"/>
    <w:rsid w:val="00584E77"/>
    <w:rsid w:val="00597725"/>
    <w:rsid w:val="005A179F"/>
    <w:rsid w:val="005A263F"/>
    <w:rsid w:val="005D600B"/>
    <w:rsid w:val="00620E47"/>
    <w:rsid w:val="006301A4"/>
    <w:rsid w:val="00633D04"/>
    <w:rsid w:val="007606A3"/>
    <w:rsid w:val="00761EB1"/>
    <w:rsid w:val="00785E23"/>
    <w:rsid w:val="007B66DB"/>
    <w:rsid w:val="007E091C"/>
    <w:rsid w:val="00800AA0"/>
    <w:rsid w:val="008235DF"/>
    <w:rsid w:val="008238DF"/>
    <w:rsid w:val="0082490E"/>
    <w:rsid w:val="008318DE"/>
    <w:rsid w:val="008667E2"/>
    <w:rsid w:val="00872C9C"/>
    <w:rsid w:val="0099626C"/>
    <w:rsid w:val="009B40F7"/>
    <w:rsid w:val="009C6D29"/>
    <w:rsid w:val="009F5AD5"/>
    <w:rsid w:val="00A07859"/>
    <w:rsid w:val="00A12D42"/>
    <w:rsid w:val="00A16807"/>
    <w:rsid w:val="00A40E71"/>
    <w:rsid w:val="00A63995"/>
    <w:rsid w:val="00A64E8D"/>
    <w:rsid w:val="00A66956"/>
    <w:rsid w:val="00AF5A4F"/>
    <w:rsid w:val="00B33BED"/>
    <w:rsid w:val="00B6580F"/>
    <w:rsid w:val="00B8503D"/>
    <w:rsid w:val="00B9716B"/>
    <w:rsid w:val="00B9751F"/>
    <w:rsid w:val="00BB1D74"/>
    <w:rsid w:val="00BD686C"/>
    <w:rsid w:val="00BE67F0"/>
    <w:rsid w:val="00C5613A"/>
    <w:rsid w:val="00C84F2E"/>
    <w:rsid w:val="00CC391C"/>
    <w:rsid w:val="00CF2439"/>
    <w:rsid w:val="00D449D3"/>
    <w:rsid w:val="00D56565"/>
    <w:rsid w:val="00DB0268"/>
    <w:rsid w:val="00E212E8"/>
    <w:rsid w:val="00E80126"/>
    <w:rsid w:val="00EB143F"/>
    <w:rsid w:val="00EE7FF2"/>
    <w:rsid w:val="00F604E6"/>
    <w:rsid w:val="00F82399"/>
    <w:rsid w:val="00FD2DD0"/>
    <w:rsid w:val="00FD485A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F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4F2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4F2E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66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2A2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Normal"/>
    <w:next w:val="Normal"/>
    <w:uiPriority w:val="99"/>
    <w:rsid w:val="00B33BED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6</Pages>
  <Words>506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2002-01-01T15:10:00Z</cp:lastPrinted>
  <dcterms:created xsi:type="dcterms:W3CDTF">2020-06-12T07:10:00Z</dcterms:created>
  <dcterms:modified xsi:type="dcterms:W3CDTF">2002-01-09T17:21:00Z</dcterms:modified>
</cp:coreProperties>
</file>